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4B" w:rsidRPr="00F43AE2" w:rsidRDefault="00550A4B" w:rsidP="00CF5583">
      <w:pPr>
        <w:adjustRightInd w:val="0"/>
        <w:snapToGrid w:val="0"/>
        <w:spacing w:line="500" w:lineRule="exact"/>
        <w:rPr>
          <w:rFonts w:ascii="仿宋" w:eastAsia="仿宋" w:hAnsi="仿宋" w:cs="宋体"/>
          <w:color w:val="000000"/>
          <w:kern w:val="0"/>
          <w:sz w:val="28"/>
          <w:szCs w:val="28"/>
        </w:rPr>
      </w:pPr>
      <w:bookmarkStart w:id="0" w:name="_GoBack"/>
      <w:bookmarkEnd w:id="0"/>
      <w:r w:rsidRPr="00F43AE2">
        <w:rPr>
          <w:rFonts w:ascii="仿宋" w:eastAsia="仿宋" w:hAnsi="仿宋" w:cs="宋体" w:hint="eastAsia"/>
          <w:color w:val="000000"/>
          <w:kern w:val="0"/>
          <w:sz w:val="28"/>
          <w:szCs w:val="28"/>
        </w:rPr>
        <w:t>附件</w:t>
      </w:r>
      <w:r w:rsidRPr="00F43AE2">
        <w:rPr>
          <w:rFonts w:ascii="仿宋" w:eastAsia="仿宋" w:hAnsi="仿宋" w:cs="宋体"/>
          <w:color w:val="000000"/>
          <w:kern w:val="0"/>
          <w:sz w:val="28"/>
          <w:szCs w:val="28"/>
        </w:rPr>
        <w:t>2:</w:t>
      </w:r>
    </w:p>
    <w:p w:rsidR="00550A4B" w:rsidRPr="00F43AE2" w:rsidRDefault="00550A4B" w:rsidP="00E50BE1">
      <w:pPr>
        <w:spacing w:line="520" w:lineRule="exact"/>
        <w:jc w:val="center"/>
        <w:rPr>
          <w:rFonts w:ascii="黑体" w:eastAsia="黑体" w:hAnsi="黑体"/>
          <w:b/>
          <w:color w:val="000000"/>
          <w:sz w:val="36"/>
          <w:szCs w:val="36"/>
        </w:rPr>
      </w:pPr>
      <w:r w:rsidRPr="00F43AE2">
        <w:rPr>
          <w:rFonts w:ascii="黑体" w:eastAsia="黑体" w:hAnsi="黑体" w:hint="eastAsia"/>
          <w:b/>
          <w:color w:val="000000"/>
          <w:sz w:val="36"/>
          <w:szCs w:val="36"/>
        </w:rPr>
        <w:t>无锡职业技术学院体育场馆租赁合同</w:t>
      </w:r>
    </w:p>
    <w:p w:rsidR="00550A4B" w:rsidRPr="00F43AE2" w:rsidRDefault="00550A4B" w:rsidP="00E50BE1">
      <w:pPr>
        <w:spacing w:line="400" w:lineRule="exact"/>
        <w:rPr>
          <w:rFonts w:ascii="仿宋" w:eastAsia="仿宋" w:hAnsi="仿宋"/>
          <w:color w:val="000000"/>
          <w:sz w:val="28"/>
          <w:szCs w:val="28"/>
        </w:rPr>
      </w:pPr>
      <w:r w:rsidRPr="00F43AE2">
        <w:rPr>
          <w:rFonts w:ascii="仿宋" w:eastAsia="仿宋" w:hAnsi="仿宋" w:hint="eastAsia"/>
          <w:b/>
          <w:color w:val="000000"/>
          <w:sz w:val="28"/>
          <w:szCs w:val="28"/>
        </w:rPr>
        <w:t>出租人（甲方）：</w:t>
      </w:r>
      <w:r w:rsidRPr="00F43AE2">
        <w:rPr>
          <w:rFonts w:ascii="仿宋" w:eastAsia="仿宋" w:hAnsi="仿宋" w:hint="eastAsia"/>
          <w:color w:val="000000"/>
          <w:sz w:val="28"/>
          <w:szCs w:val="28"/>
        </w:rPr>
        <w:t>无锡职业技术学院</w:t>
      </w:r>
    </w:p>
    <w:p w:rsidR="00550A4B" w:rsidRPr="00F43AE2" w:rsidRDefault="00550A4B" w:rsidP="00E50BE1">
      <w:pPr>
        <w:spacing w:line="400" w:lineRule="exact"/>
        <w:rPr>
          <w:rFonts w:ascii="仿宋" w:eastAsia="仿宋" w:hAnsi="仿宋"/>
          <w:b/>
          <w:color w:val="000000"/>
          <w:sz w:val="28"/>
          <w:szCs w:val="28"/>
          <w:u w:val="single"/>
        </w:rPr>
      </w:pPr>
      <w:r w:rsidRPr="00F43AE2">
        <w:rPr>
          <w:rFonts w:ascii="仿宋" w:eastAsia="仿宋" w:hAnsi="仿宋" w:hint="eastAsia"/>
          <w:b/>
          <w:color w:val="000000"/>
          <w:sz w:val="28"/>
          <w:szCs w:val="28"/>
        </w:rPr>
        <w:t>承租人（乙方）：</w:t>
      </w:r>
    </w:p>
    <w:p w:rsidR="00550A4B" w:rsidRPr="00F43AE2" w:rsidRDefault="00550A4B" w:rsidP="00115FF9">
      <w:pPr>
        <w:spacing w:line="400" w:lineRule="exact"/>
        <w:ind w:firstLineChars="200" w:firstLine="560"/>
        <w:rPr>
          <w:rFonts w:ascii="仿宋" w:eastAsia="仿宋" w:hAnsi="仿宋"/>
          <w:color w:val="000000"/>
          <w:sz w:val="28"/>
          <w:szCs w:val="28"/>
        </w:rPr>
      </w:pPr>
      <w:r w:rsidRPr="00F43AE2">
        <w:rPr>
          <w:rFonts w:ascii="仿宋" w:eastAsia="仿宋" w:hAnsi="仿宋" w:hint="eastAsia"/>
          <w:color w:val="000000"/>
          <w:sz w:val="28"/>
          <w:szCs w:val="28"/>
        </w:rPr>
        <w:t>根据《中华人民共和国合同法》等有关法律、法规的规定，双方就租赁场地从事活动的事宜经协商达成协议如下：</w:t>
      </w:r>
    </w:p>
    <w:p w:rsidR="00550A4B" w:rsidRPr="00F43AE2" w:rsidRDefault="00550A4B" w:rsidP="00E50BE1">
      <w:pPr>
        <w:spacing w:line="400" w:lineRule="exact"/>
        <w:rPr>
          <w:rFonts w:ascii="仿宋" w:eastAsia="仿宋" w:hAnsi="仿宋"/>
          <w:color w:val="000000"/>
          <w:sz w:val="28"/>
          <w:szCs w:val="28"/>
        </w:rPr>
      </w:pPr>
      <w:r w:rsidRPr="00F43AE2">
        <w:rPr>
          <w:rFonts w:ascii="仿宋" w:eastAsia="仿宋" w:hAnsi="仿宋" w:hint="eastAsia"/>
          <w:b/>
          <w:color w:val="000000"/>
          <w:sz w:val="28"/>
          <w:szCs w:val="28"/>
        </w:rPr>
        <w:t>第一条：</w:t>
      </w:r>
      <w:r w:rsidRPr="00F43AE2">
        <w:rPr>
          <w:rFonts w:ascii="仿宋" w:eastAsia="仿宋" w:hAnsi="仿宋" w:hint="eastAsia"/>
          <w:color w:val="000000"/>
          <w:sz w:val="28"/>
          <w:szCs w:val="28"/>
        </w:rPr>
        <w:t>租赁场地乙方承租甲方</w:t>
      </w:r>
    </w:p>
    <w:p w:rsidR="00550A4B" w:rsidRPr="00F43AE2" w:rsidRDefault="00550A4B" w:rsidP="00115FF9">
      <w:pPr>
        <w:spacing w:line="400" w:lineRule="exact"/>
        <w:ind w:firstLineChars="400" w:firstLine="1120"/>
        <w:rPr>
          <w:rFonts w:ascii="仿宋" w:eastAsia="仿宋" w:hAnsi="仿宋"/>
          <w:color w:val="000000"/>
          <w:sz w:val="28"/>
          <w:szCs w:val="28"/>
          <w:u w:val="single"/>
        </w:rPr>
      </w:pPr>
      <w:r w:rsidRPr="00F43AE2">
        <w:rPr>
          <w:rFonts w:ascii="仿宋" w:eastAsia="仿宋" w:hAnsi="仿宋" w:hint="eastAsia"/>
          <w:color w:val="000000"/>
          <w:sz w:val="28"/>
          <w:szCs w:val="28"/>
        </w:rPr>
        <w:t>租赁金额￥元（大写：）</w:t>
      </w:r>
    </w:p>
    <w:p w:rsidR="00550A4B" w:rsidRPr="00F43AE2" w:rsidRDefault="00550A4B" w:rsidP="00E50BE1">
      <w:pPr>
        <w:spacing w:line="400" w:lineRule="exact"/>
        <w:rPr>
          <w:rFonts w:ascii="仿宋" w:eastAsia="仿宋" w:hAnsi="仿宋"/>
          <w:color w:val="000000"/>
          <w:sz w:val="28"/>
          <w:szCs w:val="28"/>
        </w:rPr>
      </w:pPr>
      <w:r w:rsidRPr="00F43AE2">
        <w:rPr>
          <w:rFonts w:ascii="仿宋" w:eastAsia="仿宋" w:hAnsi="仿宋" w:hint="eastAsia"/>
          <w:color w:val="000000"/>
          <w:sz w:val="28"/>
          <w:szCs w:val="28"/>
        </w:rPr>
        <w:t>第二条：租赁时间：</w:t>
      </w:r>
      <w:r w:rsidRPr="00F43AE2">
        <w:rPr>
          <w:rFonts w:ascii="仿宋" w:eastAsia="仿宋" w:hAnsi="仿宋" w:hint="eastAsia"/>
          <w:b/>
          <w:color w:val="000000"/>
          <w:sz w:val="28"/>
          <w:szCs w:val="28"/>
        </w:rPr>
        <w:t>年月日点</w:t>
      </w:r>
      <w:r w:rsidRPr="00F43AE2">
        <w:rPr>
          <w:rFonts w:ascii="仿宋" w:eastAsia="仿宋" w:hAnsi="仿宋"/>
          <w:b/>
          <w:color w:val="000000"/>
          <w:sz w:val="28"/>
          <w:szCs w:val="28"/>
        </w:rPr>
        <w:t xml:space="preserve"> —</w:t>
      </w:r>
      <w:r w:rsidRPr="00F43AE2">
        <w:rPr>
          <w:rFonts w:ascii="仿宋" w:eastAsia="仿宋" w:hAnsi="仿宋" w:hint="eastAsia"/>
          <w:b/>
          <w:color w:val="000000"/>
          <w:sz w:val="28"/>
          <w:szCs w:val="28"/>
        </w:rPr>
        <w:t>年月日点</w:t>
      </w:r>
    </w:p>
    <w:p w:rsidR="00550A4B" w:rsidRPr="00F43AE2" w:rsidRDefault="00550A4B" w:rsidP="00E50BE1">
      <w:pPr>
        <w:spacing w:line="400" w:lineRule="exact"/>
        <w:rPr>
          <w:rFonts w:ascii="仿宋" w:eastAsia="仿宋" w:hAnsi="仿宋"/>
          <w:color w:val="000000"/>
          <w:sz w:val="28"/>
          <w:szCs w:val="28"/>
        </w:rPr>
      </w:pPr>
      <w:r w:rsidRPr="00F43AE2">
        <w:rPr>
          <w:rFonts w:ascii="仿宋" w:eastAsia="仿宋" w:hAnsi="仿宋" w:hint="eastAsia"/>
          <w:color w:val="000000"/>
          <w:sz w:val="28"/>
          <w:szCs w:val="28"/>
        </w:rPr>
        <w:t>第三条</w:t>
      </w:r>
      <w:r w:rsidRPr="00F43AE2">
        <w:rPr>
          <w:rFonts w:ascii="仿宋" w:eastAsia="仿宋" w:hAnsi="仿宋"/>
          <w:color w:val="000000"/>
          <w:sz w:val="28"/>
          <w:szCs w:val="28"/>
        </w:rPr>
        <w:t>:</w:t>
      </w:r>
      <w:r w:rsidRPr="00F43AE2">
        <w:rPr>
          <w:rFonts w:ascii="仿宋" w:eastAsia="仿宋" w:hAnsi="仿宋" w:hint="eastAsia"/>
          <w:color w:val="000000"/>
          <w:sz w:val="28"/>
          <w:szCs w:val="28"/>
        </w:rPr>
        <w:t>双方权利义务</w:t>
      </w:r>
    </w:p>
    <w:p w:rsidR="00550A4B" w:rsidRPr="00F43AE2" w:rsidRDefault="00550A4B" w:rsidP="00115FF9">
      <w:pPr>
        <w:spacing w:line="400" w:lineRule="exact"/>
        <w:ind w:firstLineChars="200" w:firstLine="560"/>
        <w:rPr>
          <w:rFonts w:ascii="仿宋" w:eastAsia="仿宋" w:hAnsi="仿宋"/>
          <w:color w:val="000000"/>
          <w:sz w:val="28"/>
          <w:szCs w:val="28"/>
        </w:rPr>
      </w:pPr>
      <w:r w:rsidRPr="00F43AE2">
        <w:rPr>
          <w:rFonts w:ascii="仿宋" w:eastAsia="仿宋" w:hAnsi="仿宋"/>
          <w:color w:val="000000"/>
          <w:sz w:val="28"/>
          <w:szCs w:val="28"/>
        </w:rPr>
        <w:t>1.</w:t>
      </w:r>
      <w:r w:rsidRPr="00F43AE2">
        <w:rPr>
          <w:rFonts w:ascii="仿宋" w:eastAsia="仿宋" w:hAnsi="仿宋" w:hint="eastAsia"/>
          <w:color w:val="000000"/>
          <w:sz w:val="28"/>
          <w:szCs w:val="28"/>
        </w:rPr>
        <w:t>乙方应当提前提出租赁要求，支付全部租金。</w:t>
      </w:r>
    </w:p>
    <w:p w:rsidR="00550A4B" w:rsidRPr="00F43AE2" w:rsidRDefault="00550A4B" w:rsidP="00115FF9">
      <w:pPr>
        <w:spacing w:line="400" w:lineRule="exact"/>
        <w:ind w:firstLineChars="200" w:firstLine="560"/>
        <w:rPr>
          <w:rFonts w:ascii="仿宋" w:eastAsia="仿宋" w:hAnsi="仿宋"/>
          <w:color w:val="000000"/>
          <w:sz w:val="28"/>
          <w:szCs w:val="28"/>
        </w:rPr>
      </w:pPr>
      <w:r w:rsidRPr="00F43AE2">
        <w:rPr>
          <w:rFonts w:ascii="仿宋" w:eastAsia="仿宋" w:hAnsi="仿宋"/>
          <w:color w:val="000000"/>
          <w:sz w:val="28"/>
          <w:szCs w:val="28"/>
        </w:rPr>
        <w:t>2.</w:t>
      </w:r>
      <w:r w:rsidRPr="00F43AE2">
        <w:rPr>
          <w:rFonts w:ascii="仿宋" w:eastAsia="仿宋" w:hAnsi="仿宋" w:hint="eastAsia"/>
          <w:color w:val="000000"/>
          <w:sz w:val="28"/>
          <w:szCs w:val="28"/>
        </w:rPr>
        <w:t>乙方应当严格遵守无锡职业技术学院的相关场地使用规定和车辆管理规定，在校园内行车应当缓行、谨慎驾驶、避让行人，在使用场地期间不得影响学院正常的教学和管理秩序（若甲方原因使用场地，乙方必须优先甲方使用场地）。</w:t>
      </w:r>
    </w:p>
    <w:p w:rsidR="00550A4B" w:rsidRPr="00F43AE2" w:rsidRDefault="00550A4B" w:rsidP="00115FF9">
      <w:pPr>
        <w:spacing w:line="400" w:lineRule="exact"/>
        <w:ind w:firstLineChars="200" w:firstLine="560"/>
        <w:rPr>
          <w:rFonts w:ascii="仿宋" w:eastAsia="仿宋" w:hAnsi="仿宋"/>
          <w:color w:val="000000"/>
          <w:sz w:val="28"/>
          <w:szCs w:val="28"/>
        </w:rPr>
      </w:pPr>
      <w:r w:rsidRPr="00F43AE2">
        <w:rPr>
          <w:rFonts w:ascii="仿宋" w:eastAsia="仿宋" w:hAnsi="仿宋"/>
          <w:color w:val="000000"/>
          <w:sz w:val="28"/>
          <w:szCs w:val="28"/>
        </w:rPr>
        <w:t>3.</w:t>
      </w:r>
      <w:r w:rsidRPr="00F43AE2">
        <w:rPr>
          <w:rFonts w:ascii="仿宋" w:eastAsia="仿宋" w:hAnsi="仿宋" w:hint="eastAsia"/>
          <w:color w:val="000000"/>
          <w:sz w:val="28"/>
          <w:szCs w:val="28"/>
        </w:rPr>
        <w:t>乙方应当按照甲方规定的方法和场地使用性质合理使用场地，若造成场地和相关设备受到的损失，甲方有权要求乙方赔偿损失。</w:t>
      </w:r>
    </w:p>
    <w:p w:rsidR="00550A4B" w:rsidRPr="00F43AE2" w:rsidRDefault="00550A4B" w:rsidP="00115FF9">
      <w:pPr>
        <w:spacing w:line="400" w:lineRule="exact"/>
        <w:ind w:firstLineChars="200" w:firstLine="560"/>
        <w:rPr>
          <w:rFonts w:ascii="仿宋" w:eastAsia="仿宋" w:hAnsi="仿宋"/>
          <w:color w:val="000000"/>
          <w:sz w:val="28"/>
          <w:szCs w:val="28"/>
        </w:rPr>
      </w:pPr>
      <w:r w:rsidRPr="00F43AE2">
        <w:rPr>
          <w:rFonts w:ascii="仿宋" w:eastAsia="仿宋" w:hAnsi="仿宋"/>
          <w:color w:val="000000"/>
          <w:sz w:val="28"/>
          <w:szCs w:val="28"/>
        </w:rPr>
        <w:t>4.</w:t>
      </w:r>
      <w:r w:rsidRPr="00F43AE2">
        <w:rPr>
          <w:rFonts w:ascii="仿宋" w:eastAsia="仿宋" w:hAnsi="仿宋" w:hint="eastAsia"/>
          <w:color w:val="000000"/>
          <w:sz w:val="28"/>
          <w:szCs w:val="28"/>
        </w:rPr>
        <w:t>乙方未经甲方同意将场地转租给第三方或不按时支付租金，甲方有权解除合同并追究乙方相应责任。</w:t>
      </w:r>
    </w:p>
    <w:p w:rsidR="00550A4B" w:rsidRPr="00F43AE2" w:rsidRDefault="00550A4B" w:rsidP="00115FF9">
      <w:pPr>
        <w:spacing w:line="400" w:lineRule="exact"/>
        <w:ind w:firstLineChars="200" w:firstLine="560"/>
        <w:rPr>
          <w:rFonts w:ascii="仿宋" w:eastAsia="仿宋" w:hAnsi="仿宋"/>
          <w:color w:val="000000"/>
          <w:sz w:val="28"/>
          <w:szCs w:val="28"/>
        </w:rPr>
      </w:pPr>
      <w:r w:rsidRPr="00F43AE2">
        <w:rPr>
          <w:rFonts w:ascii="仿宋" w:eastAsia="仿宋" w:hAnsi="仿宋"/>
          <w:color w:val="000000"/>
          <w:sz w:val="28"/>
          <w:szCs w:val="28"/>
        </w:rPr>
        <w:t>5.</w:t>
      </w:r>
      <w:r w:rsidRPr="00F43AE2">
        <w:rPr>
          <w:rFonts w:ascii="仿宋" w:eastAsia="仿宋" w:hAnsi="仿宋" w:hint="eastAsia"/>
          <w:color w:val="000000"/>
          <w:sz w:val="28"/>
          <w:szCs w:val="28"/>
        </w:rPr>
        <w:t>甲方有权定期或不定期对场地和相关设备使用状况进行检查，若发生因乙方造成的安全隐患或其它不合理状况，有权要求乙方整改。否则，因此等危险造成的一切损害，甲方不承担责任。</w:t>
      </w:r>
    </w:p>
    <w:p w:rsidR="00550A4B" w:rsidRPr="00F43AE2" w:rsidRDefault="00550A4B" w:rsidP="00115FF9">
      <w:pPr>
        <w:spacing w:line="400" w:lineRule="exact"/>
        <w:ind w:firstLineChars="200" w:firstLine="560"/>
        <w:rPr>
          <w:rFonts w:ascii="仿宋" w:eastAsia="仿宋" w:hAnsi="仿宋"/>
          <w:color w:val="000000"/>
          <w:sz w:val="28"/>
          <w:szCs w:val="28"/>
        </w:rPr>
      </w:pPr>
      <w:r w:rsidRPr="00F43AE2">
        <w:rPr>
          <w:rFonts w:ascii="仿宋" w:eastAsia="仿宋" w:hAnsi="仿宋"/>
          <w:color w:val="000000"/>
          <w:sz w:val="28"/>
          <w:szCs w:val="28"/>
        </w:rPr>
        <w:t>6.</w:t>
      </w:r>
      <w:r w:rsidRPr="00F43AE2">
        <w:rPr>
          <w:rFonts w:ascii="仿宋" w:eastAsia="仿宋" w:hAnsi="仿宋" w:hint="eastAsia"/>
          <w:color w:val="000000"/>
          <w:sz w:val="28"/>
          <w:szCs w:val="28"/>
        </w:rPr>
        <w:t>乙方有权合理使用甲方相关场地和器材，若因合理使用而发生器材自然劳损，应当及时报修，甲方在合同约定范围内提供相应服务。</w:t>
      </w:r>
    </w:p>
    <w:p w:rsidR="00550A4B" w:rsidRPr="00F43AE2" w:rsidRDefault="00550A4B" w:rsidP="00115FF9">
      <w:pPr>
        <w:spacing w:line="400" w:lineRule="exact"/>
        <w:ind w:firstLineChars="200" w:firstLine="560"/>
        <w:rPr>
          <w:rFonts w:ascii="仿宋" w:eastAsia="仿宋" w:hAnsi="仿宋"/>
          <w:color w:val="000000"/>
          <w:sz w:val="28"/>
          <w:szCs w:val="28"/>
        </w:rPr>
      </w:pPr>
      <w:r w:rsidRPr="00F43AE2">
        <w:rPr>
          <w:rFonts w:ascii="仿宋" w:eastAsia="仿宋" w:hAnsi="仿宋"/>
          <w:color w:val="000000"/>
          <w:sz w:val="28"/>
          <w:szCs w:val="28"/>
        </w:rPr>
        <w:t>7.</w:t>
      </w:r>
      <w:r w:rsidRPr="00F43AE2">
        <w:rPr>
          <w:rFonts w:ascii="仿宋" w:eastAsia="仿宋" w:hAnsi="仿宋" w:hint="eastAsia"/>
          <w:color w:val="000000"/>
          <w:sz w:val="28"/>
          <w:szCs w:val="28"/>
        </w:rPr>
        <w:t>在承租期间内，乙方有义务向己方人员宣传甲方的各项规定，妥善组织和管理好自己的人员参加活动，保管好自身携带物品，遵守社会公德。</w:t>
      </w:r>
    </w:p>
    <w:p w:rsidR="00550A4B" w:rsidRPr="00F43AE2" w:rsidRDefault="00550A4B" w:rsidP="00115FF9">
      <w:pPr>
        <w:spacing w:line="400" w:lineRule="exact"/>
        <w:ind w:firstLineChars="200" w:firstLine="560"/>
        <w:rPr>
          <w:rFonts w:ascii="仿宋" w:eastAsia="仿宋" w:hAnsi="仿宋"/>
          <w:color w:val="000000"/>
          <w:sz w:val="28"/>
          <w:szCs w:val="28"/>
        </w:rPr>
      </w:pPr>
      <w:r w:rsidRPr="00F43AE2">
        <w:rPr>
          <w:rFonts w:ascii="仿宋" w:eastAsia="仿宋" w:hAnsi="仿宋"/>
          <w:color w:val="000000"/>
          <w:sz w:val="28"/>
          <w:szCs w:val="28"/>
        </w:rPr>
        <w:t>8.</w:t>
      </w:r>
      <w:r w:rsidRPr="00F43AE2">
        <w:rPr>
          <w:rFonts w:ascii="仿宋" w:eastAsia="仿宋" w:hAnsi="仿宋" w:hint="eastAsia"/>
          <w:color w:val="000000"/>
          <w:sz w:val="28"/>
          <w:szCs w:val="28"/>
        </w:rPr>
        <w:t>乙方因自身原因造成的各种伤害，由乙方自行承担责任（包括人身安全，车辆安全等）。</w:t>
      </w:r>
    </w:p>
    <w:p w:rsidR="00550A4B" w:rsidRPr="00F43AE2" w:rsidRDefault="00550A4B" w:rsidP="00115FF9">
      <w:pPr>
        <w:spacing w:line="400" w:lineRule="exact"/>
        <w:ind w:firstLineChars="200" w:firstLine="560"/>
        <w:rPr>
          <w:rFonts w:ascii="仿宋" w:eastAsia="仿宋" w:hAnsi="仿宋"/>
          <w:color w:val="000000"/>
          <w:sz w:val="28"/>
          <w:szCs w:val="28"/>
        </w:rPr>
      </w:pPr>
      <w:r w:rsidRPr="00F43AE2">
        <w:rPr>
          <w:rFonts w:ascii="仿宋" w:eastAsia="仿宋" w:hAnsi="仿宋"/>
          <w:color w:val="000000"/>
          <w:sz w:val="28"/>
          <w:szCs w:val="28"/>
        </w:rPr>
        <w:t>9.</w:t>
      </w:r>
      <w:r w:rsidRPr="00F43AE2">
        <w:rPr>
          <w:rFonts w:ascii="仿宋" w:eastAsia="仿宋" w:hAnsi="仿宋" w:hint="eastAsia"/>
          <w:color w:val="000000"/>
          <w:sz w:val="28"/>
          <w:szCs w:val="28"/>
        </w:rPr>
        <w:t>因不可抗力或其他不可归责于双方的原因，使场地不适于使用或租用时，减收相应的租金。</w:t>
      </w:r>
    </w:p>
    <w:p w:rsidR="00550A4B" w:rsidRPr="00F43AE2" w:rsidRDefault="00550A4B" w:rsidP="00115FF9">
      <w:pPr>
        <w:spacing w:line="400" w:lineRule="exact"/>
        <w:ind w:firstLineChars="200" w:firstLine="560"/>
        <w:rPr>
          <w:rFonts w:ascii="仿宋" w:eastAsia="仿宋" w:hAnsi="仿宋"/>
          <w:color w:val="000000"/>
          <w:sz w:val="28"/>
          <w:szCs w:val="28"/>
        </w:rPr>
      </w:pPr>
      <w:r w:rsidRPr="00F43AE2">
        <w:rPr>
          <w:rFonts w:ascii="仿宋" w:eastAsia="仿宋" w:hAnsi="仿宋"/>
          <w:color w:val="000000"/>
          <w:sz w:val="28"/>
          <w:szCs w:val="28"/>
        </w:rPr>
        <w:t>10.</w:t>
      </w:r>
      <w:r w:rsidRPr="00F43AE2">
        <w:rPr>
          <w:rFonts w:ascii="仿宋" w:eastAsia="仿宋" w:hAnsi="仿宋" w:hint="eastAsia"/>
          <w:color w:val="000000"/>
          <w:sz w:val="28"/>
          <w:szCs w:val="28"/>
        </w:rPr>
        <w:t>本合同一式四份，三份甲方相关部门留存，一份乙方留存。</w:t>
      </w:r>
    </w:p>
    <w:p w:rsidR="00550A4B" w:rsidRPr="00F43AE2" w:rsidRDefault="00550A4B" w:rsidP="00115FF9">
      <w:pPr>
        <w:spacing w:line="540" w:lineRule="exact"/>
        <w:ind w:firstLineChars="200" w:firstLine="562"/>
        <w:rPr>
          <w:rFonts w:ascii="仿宋" w:eastAsia="仿宋" w:hAnsi="仿宋"/>
          <w:b/>
          <w:color w:val="000000"/>
          <w:sz w:val="28"/>
          <w:szCs w:val="28"/>
        </w:rPr>
      </w:pPr>
      <w:r w:rsidRPr="00F43AE2">
        <w:rPr>
          <w:rFonts w:ascii="仿宋" w:eastAsia="仿宋" w:hAnsi="仿宋" w:hint="eastAsia"/>
          <w:b/>
          <w:color w:val="000000"/>
          <w:sz w:val="28"/>
          <w:szCs w:val="28"/>
        </w:rPr>
        <w:t>甲方：（签字盖章）乙方：（签字盖章）</w:t>
      </w:r>
    </w:p>
    <w:p w:rsidR="00550A4B" w:rsidRPr="00F43AE2" w:rsidRDefault="00550A4B" w:rsidP="00115FF9">
      <w:pPr>
        <w:spacing w:line="540" w:lineRule="exact"/>
        <w:ind w:firstLineChars="200" w:firstLine="562"/>
        <w:rPr>
          <w:rFonts w:ascii="仿宋" w:eastAsia="仿宋" w:hAnsi="仿宋"/>
          <w:b/>
          <w:color w:val="000000"/>
          <w:sz w:val="28"/>
          <w:szCs w:val="28"/>
        </w:rPr>
      </w:pPr>
      <w:r w:rsidRPr="00F43AE2">
        <w:rPr>
          <w:rFonts w:ascii="仿宋" w:eastAsia="仿宋" w:hAnsi="仿宋" w:hint="eastAsia"/>
          <w:b/>
          <w:color w:val="000000"/>
          <w:sz w:val="28"/>
          <w:szCs w:val="28"/>
        </w:rPr>
        <w:t>日期：日期：</w:t>
      </w:r>
    </w:p>
    <w:p w:rsidR="00550A4B" w:rsidRPr="00F43AE2" w:rsidRDefault="00550A4B" w:rsidP="00A235AB">
      <w:pPr>
        <w:spacing w:line="540" w:lineRule="exact"/>
        <w:ind w:firstLineChars="200" w:firstLine="562"/>
        <w:rPr>
          <w:rFonts w:ascii="仿宋" w:eastAsia="仿宋" w:hAnsi="仿宋" w:cs="宋体"/>
          <w:color w:val="000000"/>
          <w:kern w:val="0"/>
          <w:sz w:val="28"/>
          <w:szCs w:val="28"/>
        </w:rPr>
      </w:pPr>
      <w:r w:rsidRPr="00F43AE2">
        <w:rPr>
          <w:rFonts w:ascii="仿宋" w:eastAsia="仿宋" w:hAnsi="仿宋" w:hint="eastAsia"/>
          <w:b/>
          <w:color w:val="000000"/>
          <w:sz w:val="28"/>
          <w:szCs w:val="28"/>
        </w:rPr>
        <w:t>电话：</w:t>
      </w:r>
      <w:r w:rsidRPr="00F43AE2">
        <w:rPr>
          <w:rFonts w:ascii="仿宋" w:eastAsia="仿宋" w:hAnsi="仿宋"/>
          <w:color w:val="000000"/>
          <w:sz w:val="28"/>
          <w:szCs w:val="28"/>
        </w:rPr>
        <w:t xml:space="preserve">0510-81838602                </w:t>
      </w:r>
      <w:r w:rsidRPr="00F43AE2">
        <w:rPr>
          <w:rFonts w:ascii="仿宋" w:eastAsia="仿宋" w:hAnsi="仿宋" w:hint="eastAsia"/>
          <w:b/>
          <w:color w:val="000000"/>
          <w:sz w:val="28"/>
          <w:szCs w:val="28"/>
        </w:rPr>
        <w:t>电话：</w:t>
      </w:r>
    </w:p>
    <w:sectPr w:rsidR="00550A4B" w:rsidRPr="00F43AE2" w:rsidSect="00E50BE1">
      <w:pgSz w:w="11906" w:h="16838"/>
      <w:pgMar w:top="964" w:right="1701" w:bottom="96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8A0" w:rsidRDefault="00AF08A0" w:rsidP="00A225D5">
      <w:r>
        <w:separator/>
      </w:r>
    </w:p>
  </w:endnote>
  <w:endnote w:type="continuationSeparator" w:id="0">
    <w:p w:rsidR="00AF08A0" w:rsidRDefault="00AF08A0" w:rsidP="00A2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8A0" w:rsidRDefault="00AF08A0" w:rsidP="00A225D5">
      <w:r>
        <w:separator/>
      </w:r>
    </w:p>
  </w:footnote>
  <w:footnote w:type="continuationSeparator" w:id="0">
    <w:p w:rsidR="00AF08A0" w:rsidRDefault="00AF08A0" w:rsidP="00A22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63"/>
    <w:rsid w:val="00077ECD"/>
    <w:rsid w:val="000913C3"/>
    <w:rsid w:val="000B08A9"/>
    <w:rsid w:val="000B2FE3"/>
    <w:rsid w:val="000D5D8B"/>
    <w:rsid w:val="000E62F7"/>
    <w:rsid w:val="00101CF8"/>
    <w:rsid w:val="00104082"/>
    <w:rsid w:val="00115FF9"/>
    <w:rsid w:val="001B5347"/>
    <w:rsid w:val="002C6BA5"/>
    <w:rsid w:val="00301B0F"/>
    <w:rsid w:val="00312FB6"/>
    <w:rsid w:val="0033743C"/>
    <w:rsid w:val="00383B95"/>
    <w:rsid w:val="003B7966"/>
    <w:rsid w:val="003C4FF3"/>
    <w:rsid w:val="0043092E"/>
    <w:rsid w:val="00431894"/>
    <w:rsid w:val="00432F0A"/>
    <w:rsid w:val="0045552C"/>
    <w:rsid w:val="00464C08"/>
    <w:rsid w:val="00473E10"/>
    <w:rsid w:val="00482F1F"/>
    <w:rsid w:val="00501665"/>
    <w:rsid w:val="005158E0"/>
    <w:rsid w:val="00550A4B"/>
    <w:rsid w:val="00590A41"/>
    <w:rsid w:val="00591AD4"/>
    <w:rsid w:val="005A78A1"/>
    <w:rsid w:val="005B3F22"/>
    <w:rsid w:val="005C3F87"/>
    <w:rsid w:val="005E7763"/>
    <w:rsid w:val="005F1C24"/>
    <w:rsid w:val="00641F97"/>
    <w:rsid w:val="00656F43"/>
    <w:rsid w:val="00700BD2"/>
    <w:rsid w:val="008030C6"/>
    <w:rsid w:val="00852A1D"/>
    <w:rsid w:val="008A01C9"/>
    <w:rsid w:val="008A1010"/>
    <w:rsid w:val="008D7621"/>
    <w:rsid w:val="008E3C5F"/>
    <w:rsid w:val="008F444A"/>
    <w:rsid w:val="00904D63"/>
    <w:rsid w:val="009106CB"/>
    <w:rsid w:val="00914B07"/>
    <w:rsid w:val="00934D29"/>
    <w:rsid w:val="009632AA"/>
    <w:rsid w:val="00966AD8"/>
    <w:rsid w:val="009F3DB5"/>
    <w:rsid w:val="00A225D5"/>
    <w:rsid w:val="00A235AB"/>
    <w:rsid w:val="00A26EB2"/>
    <w:rsid w:val="00A2725F"/>
    <w:rsid w:val="00A4574D"/>
    <w:rsid w:val="00A6366E"/>
    <w:rsid w:val="00AF08A0"/>
    <w:rsid w:val="00B60738"/>
    <w:rsid w:val="00BA37EE"/>
    <w:rsid w:val="00BD41CA"/>
    <w:rsid w:val="00BE08D6"/>
    <w:rsid w:val="00BF1B02"/>
    <w:rsid w:val="00C009BE"/>
    <w:rsid w:val="00C82507"/>
    <w:rsid w:val="00C838F2"/>
    <w:rsid w:val="00C84EAB"/>
    <w:rsid w:val="00CC5F88"/>
    <w:rsid w:val="00CE0B81"/>
    <w:rsid w:val="00CF5583"/>
    <w:rsid w:val="00CF6E3D"/>
    <w:rsid w:val="00D8510C"/>
    <w:rsid w:val="00DE0C1B"/>
    <w:rsid w:val="00DF37A7"/>
    <w:rsid w:val="00E01974"/>
    <w:rsid w:val="00E21572"/>
    <w:rsid w:val="00E42148"/>
    <w:rsid w:val="00E50BE1"/>
    <w:rsid w:val="00E6798C"/>
    <w:rsid w:val="00EC1E4D"/>
    <w:rsid w:val="00EE6C3F"/>
    <w:rsid w:val="00F159A1"/>
    <w:rsid w:val="00F23F17"/>
    <w:rsid w:val="00F43AE2"/>
    <w:rsid w:val="00F9382E"/>
    <w:rsid w:val="00FC564C"/>
    <w:rsid w:val="00FD2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5D5"/>
    <w:pPr>
      <w:widowControl w:val="0"/>
      <w:jc w:val="both"/>
    </w:pPr>
    <w:rPr>
      <w:rFonts w:ascii="Times New Roman" w:eastAsia="宋体" w:hAnsi="Times New Roman"/>
      <w:kern w:val="2"/>
      <w:sz w:val="21"/>
    </w:rPr>
  </w:style>
  <w:style w:type="paragraph" w:styleId="1">
    <w:name w:val="heading 1"/>
    <w:basedOn w:val="a"/>
    <w:next w:val="a"/>
    <w:link w:val="1Char"/>
    <w:uiPriority w:val="99"/>
    <w:qFormat/>
    <w:rsid w:val="00700BD2"/>
    <w:pPr>
      <w:keepNext/>
      <w:keepLines/>
      <w:adjustRightInd w:val="0"/>
      <w:snapToGrid w:val="0"/>
      <w:spacing w:line="360" w:lineRule="auto"/>
      <w:ind w:firstLineChars="200" w:firstLine="880"/>
      <w:jc w:val="center"/>
      <w:outlineLvl w:val="0"/>
    </w:pPr>
    <w:rPr>
      <w:rFonts w:eastAsia="黑体"/>
      <w:kern w:val="44"/>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700BD2"/>
    <w:rPr>
      <w:rFonts w:ascii="Times New Roman" w:eastAsia="黑体" w:hAnsi="Times New Roman"/>
      <w:kern w:val="44"/>
      <w:sz w:val="20"/>
    </w:rPr>
  </w:style>
  <w:style w:type="paragraph" w:styleId="a3">
    <w:name w:val="header"/>
    <w:basedOn w:val="a"/>
    <w:link w:val="Char"/>
    <w:uiPriority w:val="99"/>
    <w:rsid w:val="00A225D5"/>
    <w:pPr>
      <w:pBdr>
        <w:bottom w:val="single" w:sz="6" w:space="1" w:color="auto"/>
      </w:pBdr>
      <w:tabs>
        <w:tab w:val="center" w:pos="4153"/>
        <w:tab w:val="right" w:pos="8306"/>
      </w:tabs>
      <w:snapToGrid w:val="0"/>
      <w:jc w:val="center"/>
    </w:pPr>
    <w:rPr>
      <w:rFonts w:ascii="等线" w:eastAsia="等线" w:hAnsi="等线"/>
      <w:kern w:val="0"/>
      <w:sz w:val="18"/>
      <w:szCs w:val="18"/>
    </w:rPr>
  </w:style>
  <w:style w:type="character" w:customStyle="1" w:styleId="Char">
    <w:name w:val="页眉 Char"/>
    <w:link w:val="a3"/>
    <w:uiPriority w:val="99"/>
    <w:locked/>
    <w:rsid w:val="00A225D5"/>
    <w:rPr>
      <w:sz w:val="18"/>
    </w:rPr>
  </w:style>
  <w:style w:type="paragraph" w:styleId="a4">
    <w:name w:val="footer"/>
    <w:basedOn w:val="a"/>
    <w:link w:val="Char0"/>
    <w:uiPriority w:val="99"/>
    <w:rsid w:val="00A225D5"/>
    <w:pPr>
      <w:tabs>
        <w:tab w:val="center" w:pos="4153"/>
        <w:tab w:val="right" w:pos="8306"/>
      </w:tabs>
      <w:snapToGrid w:val="0"/>
      <w:jc w:val="left"/>
    </w:pPr>
    <w:rPr>
      <w:rFonts w:ascii="等线" w:eastAsia="等线" w:hAnsi="等线"/>
      <w:kern w:val="0"/>
      <w:sz w:val="18"/>
      <w:szCs w:val="18"/>
    </w:rPr>
  </w:style>
  <w:style w:type="character" w:customStyle="1" w:styleId="Char0">
    <w:name w:val="页脚 Char"/>
    <w:link w:val="a4"/>
    <w:uiPriority w:val="99"/>
    <w:locked/>
    <w:rsid w:val="00A225D5"/>
    <w:rPr>
      <w:sz w:val="18"/>
    </w:rPr>
  </w:style>
  <w:style w:type="paragraph" w:styleId="a5">
    <w:name w:val="Date"/>
    <w:basedOn w:val="a"/>
    <w:next w:val="a"/>
    <w:link w:val="Char1"/>
    <w:uiPriority w:val="99"/>
    <w:semiHidden/>
    <w:rsid w:val="001B5347"/>
    <w:pPr>
      <w:ind w:leftChars="2500" w:left="100"/>
    </w:pPr>
    <w:rPr>
      <w:kern w:val="0"/>
      <w:sz w:val="20"/>
    </w:rPr>
  </w:style>
  <w:style w:type="character" w:customStyle="1" w:styleId="Char1">
    <w:name w:val="日期 Char"/>
    <w:link w:val="a5"/>
    <w:uiPriority w:val="99"/>
    <w:semiHidden/>
    <w:locked/>
    <w:rsid w:val="001B5347"/>
    <w:rPr>
      <w:rFonts w:ascii="Times New Roman" w:eastAsia="宋体"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5D5"/>
    <w:pPr>
      <w:widowControl w:val="0"/>
      <w:jc w:val="both"/>
    </w:pPr>
    <w:rPr>
      <w:rFonts w:ascii="Times New Roman" w:eastAsia="宋体" w:hAnsi="Times New Roman"/>
      <w:kern w:val="2"/>
      <w:sz w:val="21"/>
    </w:rPr>
  </w:style>
  <w:style w:type="paragraph" w:styleId="1">
    <w:name w:val="heading 1"/>
    <w:basedOn w:val="a"/>
    <w:next w:val="a"/>
    <w:link w:val="1Char"/>
    <w:uiPriority w:val="99"/>
    <w:qFormat/>
    <w:rsid w:val="00700BD2"/>
    <w:pPr>
      <w:keepNext/>
      <w:keepLines/>
      <w:adjustRightInd w:val="0"/>
      <w:snapToGrid w:val="0"/>
      <w:spacing w:line="360" w:lineRule="auto"/>
      <w:ind w:firstLineChars="200" w:firstLine="880"/>
      <w:jc w:val="center"/>
      <w:outlineLvl w:val="0"/>
    </w:pPr>
    <w:rPr>
      <w:rFonts w:eastAsia="黑体"/>
      <w:kern w:val="44"/>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700BD2"/>
    <w:rPr>
      <w:rFonts w:ascii="Times New Roman" w:eastAsia="黑体" w:hAnsi="Times New Roman"/>
      <w:kern w:val="44"/>
      <w:sz w:val="20"/>
    </w:rPr>
  </w:style>
  <w:style w:type="paragraph" w:styleId="a3">
    <w:name w:val="header"/>
    <w:basedOn w:val="a"/>
    <w:link w:val="Char"/>
    <w:uiPriority w:val="99"/>
    <w:rsid w:val="00A225D5"/>
    <w:pPr>
      <w:pBdr>
        <w:bottom w:val="single" w:sz="6" w:space="1" w:color="auto"/>
      </w:pBdr>
      <w:tabs>
        <w:tab w:val="center" w:pos="4153"/>
        <w:tab w:val="right" w:pos="8306"/>
      </w:tabs>
      <w:snapToGrid w:val="0"/>
      <w:jc w:val="center"/>
    </w:pPr>
    <w:rPr>
      <w:rFonts w:ascii="等线" w:eastAsia="等线" w:hAnsi="等线"/>
      <w:kern w:val="0"/>
      <w:sz w:val="18"/>
      <w:szCs w:val="18"/>
    </w:rPr>
  </w:style>
  <w:style w:type="character" w:customStyle="1" w:styleId="Char">
    <w:name w:val="页眉 Char"/>
    <w:link w:val="a3"/>
    <w:uiPriority w:val="99"/>
    <w:locked/>
    <w:rsid w:val="00A225D5"/>
    <w:rPr>
      <w:sz w:val="18"/>
    </w:rPr>
  </w:style>
  <w:style w:type="paragraph" w:styleId="a4">
    <w:name w:val="footer"/>
    <w:basedOn w:val="a"/>
    <w:link w:val="Char0"/>
    <w:uiPriority w:val="99"/>
    <w:rsid w:val="00A225D5"/>
    <w:pPr>
      <w:tabs>
        <w:tab w:val="center" w:pos="4153"/>
        <w:tab w:val="right" w:pos="8306"/>
      </w:tabs>
      <w:snapToGrid w:val="0"/>
      <w:jc w:val="left"/>
    </w:pPr>
    <w:rPr>
      <w:rFonts w:ascii="等线" w:eastAsia="等线" w:hAnsi="等线"/>
      <w:kern w:val="0"/>
      <w:sz w:val="18"/>
      <w:szCs w:val="18"/>
    </w:rPr>
  </w:style>
  <w:style w:type="character" w:customStyle="1" w:styleId="Char0">
    <w:name w:val="页脚 Char"/>
    <w:link w:val="a4"/>
    <w:uiPriority w:val="99"/>
    <w:locked/>
    <w:rsid w:val="00A225D5"/>
    <w:rPr>
      <w:sz w:val="18"/>
    </w:rPr>
  </w:style>
  <w:style w:type="paragraph" w:styleId="a5">
    <w:name w:val="Date"/>
    <w:basedOn w:val="a"/>
    <w:next w:val="a"/>
    <w:link w:val="Char1"/>
    <w:uiPriority w:val="99"/>
    <w:semiHidden/>
    <w:rsid w:val="001B5347"/>
    <w:pPr>
      <w:ind w:leftChars="2500" w:left="100"/>
    </w:pPr>
    <w:rPr>
      <w:kern w:val="0"/>
      <w:sz w:val="20"/>
    </w:rPr>
  </w:style>
  <w:style w:type="character" w:customStyle="1" w:styleId="Char1">
    <w:name w:val="日期 Char"/>
    <w:link w:val="a5"/>
    <w:uiPriority w:val="99"/>
    <w:semiHidden/>
    <w:locked/>
    <w:rsid w:val="001B5347"/>
    <w:rPr>
      <w:rFonts w:ascii="Times New Roman" w:eastAsia="宋体"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Company>wxzy</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魏峰</dc:creator>
  <cp:lastModifiedBy>Administrator</cp:lastModifiedBy>
  <cp:revision>2</cp:revision>
  <dcterms:created xsi:type="dcterms:W3CDTF">2018-06-15T06:41:00Z</dcterms:created>
  <dcterms:modified xsi:type="dcterms:W3CDTF">2018-06-15T06:41:00Z</dcterms:modified>
</cp:coreProperties>
</file>